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3C3E1" w14:textId="77777777" w:rsidR="006D72E2" w:rsidRPr="006C49C9" w:rsidRDefault="00AB6E06" w:rsidP="006D72E2">
      <w:pPr>
        <w:widowControl/>
        <w:spacing w:afterLines="50" w:after="156" w:line="520" w:lineRule="exact"/>
        <w:jc w:val="center"/>
        <w:outlineLvl w:val="1"/>
        <w:rPr>
          <w:rFonts w:eastAsia="华文中宋"/>
          <w:bCs/>
          <w:kern w:val="0"/>
          <w:sz w:val="40"/>
          <w:szCs w:val="32"/>
        </w:rPr>
      </w:pPr>
      <w:r w:rsidRPr="006C49C9">
        <w:rPr>
          <w:rFonts w:eastAsia="华文中宋" w:hint="eastAsia"/>
          <w:bCs/>
          <w:sz w:val="40"/>
          <w:szCs w:val="32"/>
          <w:lang w:bidi="ar"/>
        </w:rPr>
        <w:t>诚信</w:t>
      </w:r>
      <w:r w:rsidR="006D72E2" w:rsidRPr="006C49C9">
        <w:rPr>
          <w:rFonts w:eastAsia="华文中宋" w:hint="eastAsia"/>
          <w:bCs/>
          <w:sz w:val="40"/>
          <w:szCs w:val="32"/>
          <w:lang w:bidi="ar"/>
        </w:rPr>
        <w:t>复试承诺书</w:t>
      </w:r>
    </w:p>
    <w:p w14:paraId="13DE75C5" w14:textId="067F43E1" w:rsidR="006D72E2" w:rsidRPr="00DD0266" w:rsidRDefault="006D72E2" w:rsidP="00231A6A">
      <w:pPr>
        <w:widowControl/>
        <w:spacing w:afterLines="50" w:after="156" w:line="480" w:lineRule="exact"/>
        <w:ind w:firstLineChars="172" w:firstLine="482"/>
        <w:jc w:val="left"/>
        <w:rPr>
          <w:rFonts w:eastAsia="仿宋"/>
          <w:kern w:val="0"/>
          <w:sz w:val="28"/>
          <w:szCs w:val="28"/>
        </w:rPr>
      </w:pPr>
      <w:r w:rsidRPr="00DD0266">
        <w:rPr>
          <w:rFonts w:eastAsia="仿宋"/>
          <w:kern w:val="0"/>
          <w:sz w:val="28"/>
          <w:szCs w:val="28"/>
          <w:lang w:bidi="ar"/>
        </w:rPr>
        <w:t>我是参加南京大学</w:t>
      </w:r>
      <w:r w:rsidR="00337CB5">
        <w:rPr>
          <w:rFonts w:eastAsia="仿宋"/>
          <w:kern w:val="0"/>
          <w:sz w:val="28"/>
          <w:szCs w:val="28"/>
          <w:lang w:bidi="ar"/>
        </w:rPr>
        <w:t>202</w:t>
      </w:r>
      <w:r w:rsidR="0008576D">
        <w:rPr>
          <w:rFonts w:eastAsia="仿宋"/>
          <w:kern w:val="0"/>
          <w:sz w:val="28"/>
          <w:szCs w:val="28"/>
          <w:lang w:bidi="ar"/>
        </w:rPr>
        <w:t>4</w:t>
      </w:r>
      <w:r w:rsidRPr="00DD0266">
        <w:rPr>
          <w:rFonts w:eastAsia="仿宋"/>
          <w:kern w:val="0"/>
          <w:sz w:val="28"/>
          <w:szCs w:val="28"/>
          <w:lang w:bidi="ar"/>
        </w:rPr>
        <w:t>年全国</w:t>
      </w:r>
      <w:r w:rsidR="00231A6A">
        <w:rPr>
          <w:rFonts w:eastAsia="仿宋" w:hint="eastAsia"/>
          <w:kern w:val="0"/>
          <w:sz w:val="28"/>
          <w:szCs w:val="28"/>
          <w:lang w:bidi="ar"/>
        </w:rPr>
        <w:t>博士</w:t>
      </w:r>
      <w:r w:rsidRPr="00DD0266">
        <w:rPr>
          <w:rFonts w:eastAsia="仿宋"/>
          <w:kern w:val="0"/>
          <w:sz w:val="28"/>
          <w:szCs w:val="28"/>
          <w:lang w:bidi="ar"/>
        </w:rPr>
        <w:t>研究生招生考试复试的考生，我已认真阅读《</w:t>
      </w:r>
      <w:bookmarkStart w:id="0" w:name="OLE_LINK1"/>
      <w:bookmarkStart w:id="1" w:name="OLE_LINK2"/>
      <w:r w:rsidR="00231A6A" w:rsidRPr="00231A6A">
        <w:rPr>
          <w:rFonts w:eastAsia="仿宋" w:hint="eastAsia"/>
          <w:kern w:val="0"/>
          <w:sz w:val="28"/>
          <w:szCs w:val="28"/>
          <w:lang w:bidi="ar"/>
        </w:rPr>
        <w:t>南京大学</w:t>
      </w:r>
      <w:r w:rsidR="00231A6A" w:rsidRPr="00231A6A">
        <w:rPr>
          <w:rFonts w:eastAsia="仿宋" w:hint="eastAsia"/>
          <w:kern w:val="0"/>
          <w:sz w:val="28"/>
          <w:szCs w:val="28"/>
          <w:lang w:bidi="ar"/>
        </w:rPr>
        <w:t>2024</w:t>
      </w:r>
      <w:r w:rsidR="00231A6A" w:rsidRPr="00231A6A">
        <w:rPr>
          <w:rFonts w:eastAsia="仿宋" w:hint="eastAsia"/>
          <w:kern w:val="0"/>
          <w:sz w:val="28"/>
          <w:szCs w:val="28"/>
          <w:lang w:bidi="ar"/>
        </w:rPr>
        <w:t>年博士研究生招生章程</w:t>
      </w:r>
      <w:r w:rsidRPr="00DD0266">
        <w:rPr>
          <w:rFonts w:eastAsia="仿宋"/>
          <w:kern w:val="0"/>
          <w:sz w:val="28"/>
          <w:szCs w:val="28"/>
          <w:lang w:bidi="ar"/>
        </w:rPr>
        <w:t>》</w:t>
      </w:r>
      <w:r w:rsidR="00231A6A">
        <w:rPr>
          <w:rFonts w:eastAsia="仿宋"/>
          <w:kern w:val="0"/>
          <w:sz w:val="28"/>
          <w:szCs w:val="28"/>
          <w:lang w:bidi="ar"/>
        </w:rPr>
        <w:t>、</w:t>
      </w:r>
      <w:r w:rsidR="00231A6A" w:rsidRPr="00231A6A">
        <w:rPr>
          <w:rFonts w:eastAsia="仿宋" w:hint="eastAsia"/>
          <w:kern w:val="0"/>
          <w:sz w:val="28"/>
          <w:szCs w:val="28"/>
          <w:lang w:bidi="ar"/>
        </w:rPr>
        <w:t>《</w:t>
      </w:r>
      <w:r w:rsidR="00E6687F" w:rsidRPr="00E6687F">
        <w:rPr>
          <w:rFonts w:eastAsia="仿宋" w:hint="eastAsia"/>
          <w:kern w:val="0"/>
          <w:sz w:val="28"/>
          <w:szCs w:val="28"/>
          <w:lang w:bidi="ar"/>
        </w:rPr>
        <w:t>南京大学智能科学与技术学院</w:t>
      </w:r>
      <w:r w:rsidR="00E6687F" w:rsidRPr="00E6687F">
        <w:rPr>
          <w:rFonts w:eastAsia="仿宋" w:hint="eastAsia"/>
          <w:kern w:val="0"/>
          <w:sz w:val="28"/>
          <w:szCs w:val="28"/>
          <w:lang w:bidi="ar"/>
        </w:rPr>
        <w:t>2024</w:t>
      </w:r>
      <w:r w:rsidR="00E6687F" w:rsidRPr="00E6687F">
        <w:rPr>
          <w:rFonts w:eastAsia="仿宋" w:hint="eastAsia"/>
          <w:kern w:val="0"/>
          <w:sz w:val="28"/>
          <w:szCs w:val="28"/>
          <w:lang w:bidi="ar"/>
        </w:rPr>
        <w:t>年关于中国星网联合培养学术学位博士研究生专项招生选拔实施细则</w:t>
      </w:r>
      <w:r w:rsidR="00231A6A" w:rsidRPr="00231A6A">
        <w:rPr>
          <w:rFonts w:eastAsia="仿宋" w:hint="eastAsia"/>
          <w:kern w:val="0"/>
          <w:sz w:val="28"/>
          <w:szCs w:val="28"/>
          <w:lang w:bidi="ar"/>
        </w:rPr>
        <w:t>》</w:t>
      </w:r>
      <w:r w:rsidR="00231A6A">
        <w:rPr>
          <w:sz w:val="28"/>
          <w:szCs w:val="28"/>
        </w:rPr>
        <w:t>、</w:t>
      </w:r>
      <w:r w:rsidRPr="00DD0266">
        <w:rPr>
          <w:rFonts w:eastAsia="仿宋"/>
          <w:kern w:val="0"/>
          <w:sz w:val="28"/>
          <w:szCs w:val="28"/>
          <w:lang w:bidi="ar"/>
        </w:rPr>
        <w:t>《国家教育考试违规处理办法》</w:t>
      </w:r>
      <w:r w:rsidR="00231A6A">
        <w:rPr>
          <w:rFonts w:eastAsia="仿宋"/>
          <w:kern w:val="0"/>
          <w:sz w:val="28"/>
          <w:szCs w:val="28"/>
          <w:lang w:bidi="ar"/>
        </w:rPr>
        <w:t>、</w:t>
      </w:r>
      <w:r w:rsidRPr="00DD0266">
        <w:rPr>
          <w:rFonts w:eastAsia="仿宋"/>
          <w:kern w:val="0"/>
          <w:sz w:val="28"/>
          <w:szCs w:val="28"/>
          <w:lang w:bidi="ar"/>
        </w:rPr>
        <w:t>《中华人民共和国刑法修正案（九）》复试录取</w:t>
      </w:r>
      <w:r w:rsidR="009A2437">
        <w:rPr>
          <w:rFonts w:eastAsia="仿宋" w:hint="eastAsia"/>
          <w:kern w:val="0"/>
          <w:sz w:val="28"/>
          <w:szCs w:val="28"/>
          <w:lang w:bidi="ar"/>
        </w:rPr>
        <w:t>工作</w:t>
      </w:r>
      <w:r w:rsidR="00231A6A">
        <w:rPr>
          <w:rFonts w:eastAsia="仿宋" w:hint="eastAsia"/>
          <w:kern w:val="0"/>
          <w:sz w:val="28"/>
          <w:szCs w:val="28"/>
          <w:lang w:bidi="ar"/>
        </w:rPr>
        <w:t>相关</w:t>
      </w:r>
      <w:r w:rsidRPr="00DD0266">
        <w:rPr>
          <w:rFonts w:eastAsia="仿宋"/>
          <w:kern w:val="0"/>
          <w:sz w:val="28"/>
          <w:szCs w:val="28"/>
          <w:lang w:bidi="ar"/>
        </w:rPr>
        <w:t>细则等有关规定</w:t>
      </w:r>
      <w:bookmarkEnd w:id="0"/>
      <w:bookmarkEnd w:id="1"/>
      <w:r w:rsidRPr="00DD0266">
        <w:rPr>
          <w:rFonts w:eastAsia="仿宋"/>
          <w:kern w:val="0"/>
          <w:sz w:val="28"/>
          <w:szCs w:val="28"/>
          <w:lang w:bidi="ar"/>
        </w:rPr>
        <w:t>，为维护此次考试的严肃性和公平性，确保考试的顺利进行，郑重承诺以下事项：</w:t>
      </w:r>
    </w:p>
    <w:p w14:paraId="5858B0AD" w14:textId="00C01257" w:rsidR="006D72E2" w:rsidRPr="00DD0266" w:rsidRDefault="006D72E2" w:rsidP="006D72E2">
      <w:pPr>
        <w:widowControl/>
        <w:numPr>
          <w:ilvl w:val="0"/>
          <w:numId w:val="1"/>
        </w:numPr>
        <w:tabs>
          <w:tab w:val="left" w:pos="0"/>
        </w:tabs>
        <w:spacing w:afterLines="50" w:after="156" w:line="480" w:lineRule="exact"/>
        <w:ind w:firstLine="482"/>
        <w:jc w:val="left"/>
        <w:rPr>
          <w:rFonts w:eastAsia="仿宋"/>
          <w:kern w:val="0"/>
          <w:sz w:val="28"/>
          <w:szCs w:val="28"/>
        </w:rPr>
      </w:pPr>
      <w:r w:rsidRPr="00DD0266">
        <w:rPr>
          <w:rFonts w:eastAsia="仿宋"/>
          <w:kern w:val="0"/>
          <w:sz w:val="28"/>
          <w:szCs w:val="28"/>
          <w:lang w:bidi="ar"/>
        </w:rPr>
        <w:t>保证在考试中诚实守信，自觉遵守国家和招生单</w:t>
      </w:r>
      <w:r w:rsidR="00376DF8">
        <w:rPr>
          <w:rFonts w:eastAsia="仿宋"/>
          <w:kern w:val="0"/>
          <w:sz w:val="28"/>
          <w:szCs w:val="28"/>
          <w:lang w:bidi="ar"/>
        </w:rPr>
        <w:t>位有关研究生招生考试法规、考试纪律和考场规则。</w:t>
      </w:r>
      <w:r w:rsidR="00376DF8" w:rsidRPr="00231A6A">
        <w:rPr>
          <w:rFonts w:eastAsia="仿宋"/>
          <w:b/>
          <w:color w:val="FF0000"/>
          <w:kern w:val="0"/>
          <w:sz w:val="28"/>
          <w:szCs w:val="28"/>
          <w:lang w:bidi="ar"/>
        </w:rPr>
        <w:t>保证是本人参加</w:t>
      </w:r>
      <w:r w:rsidRPr="00231A6A">
        <w:rPr>
          <w:rFonts w:eastAsia="仿宋"/>
          <w:b/>
          <w:color w:val="FF0000"/>
          <w:kern w:val="0"/>
          <w:sz w:val="28"/>
          <w:szCs w:val="28"/>
          <w:lang w:bidi="ar"/>
        </w:rPr>
        <w:t>复试</w:t>
      </w:r>
      <w:r w:rsidRPr="00DD0266">
        <w:rPr>
          <w:rFonts w:eastAsia="仿宋"/>
          <w:kern w:val="0"/>
          <w:sz w:val="28"/>
          <w:szCs w:val="28"/>
          <w:lang w:bidi="ar"/>
        </w:rPr>
        <w:t>，</w:t>
      </w:r>
      <w:r w:rsidRPr="00231A6A">
        <w:rPr>
          <w:rFonts w:eastAsia="仿宋"/>
          <w:b/>
          <w:color w:val="FF0000"/>
          <w:kern w:val="0"/>
          <w:sz w:val="28"/>
          <w:szCs w:val="28"/>
          <w:lang w:bidi="ar"/>
        </w:rPr>
        <w:t>独立自主完成考试，不作弊</w:t>
      </w:r>
      <w:r w:rsidRPr="00DD0266">
        <w:rPr>
          <w:rFonts w:eastAsia="仿宋"/>
          <w:kern w:val="0"/>
          <w:sz w:val="28"/>
          <w:szCs w:val="28"/>
          <w:lang w:bidi="ar"/>
        </w:rPr>
        <w:t>。</w:t>
      </w:r>
      <w:r w:rsidRPr="00231A6A">
        <w:rPr>
          <w:rFonts w:eastAsia="仿宋"/>
          <w:b/>
          <w:color w:val="FF0000"/>
          <w:kern w:val="0"/>
          <w:sz w:val="28"/>
          <w:szCs w:val="28"/>
          <w:lang w:bidi="ar"/>
        </w:rPr>
        <w:t>保证</w:t>
      </w:r>
      <w:r w:rsidR="00372378" w:rsidRPr="00231A6A">
        <w:rPr>
          <w:rFonts w:eastAsia="仿宋" w:hint="eastAsia"/>
          <w:b/>
          <w:color w:val="FF0000"/>
          <w:kern w:val="0"/>
          <w:sz w:val="28"/>
          <w:szCs w:val="28"/>
          <w:lang w:bidi="ar"/>
        </w:rPr>
        <w:t>不以任何方式</w:t>
      </w:r>
      <w:r w:rsidRPr="00231A6A">
        <w:rPr>
          <w:rFonts w:eastAsia="仿宋"/>
          <w:b/>
          <w:color w:val="FF0000"/>
          <w:kern w:val="0"/>
          <w:sz w:val="28"/>
          <w:szCs w:val="28"/>
          <w:lang w:bidi="ar"/>
        </w:rPr>
        <w:t>记录</w:t>
      </w:r>
      <w:r w:rsidR="00372378" w:rsidRPr="00231A6A">
        <w:rPr>
          <w:rFonts w:eastAsia="仿宋" w:hint="eastAsia"/>
          <w:b/>
          <w:color w:val="FF0000"/>
          <w:kern w:val="0"/>
          <w:sz w:val="28"/>
          <w:szCs w:val="28"/>
          <w:lang w:bidi="ar"/>
        </w:rPr>
        <w:t>或</w:t>
      </w:r>
      <w:r w:rsidRPr="00231A6A">
        <w:rPr>
          <w:rFonts w:eastAsia="仿宋"/>
          <w:b/>
          <w:color w:val="FF0000"/>
          <w:kern w:val="0"/>
          <w:sz w:val="28"/>
          <w:szCs w:val="28"/>
          <w:lang w:bidi="ar"/>
        </w:rPr>
        <w:t>传播</w:t>
      </w:r>
      <w:r w:rsidR="00372378" w:rsidRPr="00231A6A">
        <w:rPr>
          <w:rFonts w:eastAsia="仿宋" w:hint="eastAsia"/>
          <w:b/>
          <w:color w:val="FF0000"/>
          <w:kern w:val="0"/>
          <w:sz w:val="28"/>
          <w:szCs w:val="28"/>
          <w:lang w:bidi="ar"/>
        </w:rPr>
        <w:t>考试内容以及</w:t>
      </w:r>
      <w:r w:rsidRPr="00231A6A">
        <w:rPr>
          <w:rFonts w:eastAsia="仿宋"/>
          <w:b/>
          <w:color w:val="FF0000"/>
          <w:kern w:val="0"/>
          <w:sz w:val="28"/>
          <w:szCs w:val="28"/>
          <w:lang w:bidi="ar"/>
        </w:rPr>
        <w:t>考试过程的音视频等信息</w:t>
      </w:r>
      <w:r w:rsidR="00372378" w:rsidRPr="00231A6A">
        <w:rPr>
          <w:rFonts w:eastAsia="仿宋" w:hint="eastAsia"/>
          <w:b/>
          <w:color w:val="FF0000"/>
          <w:kern w:val="0"/>
          <w:sz w:val="28"/>
          <w:szCs w:val="28"/>
          <w:lang w:bidi="ar"/>
        </w:rPr>
        <w:t>，</w:t>
      </w:r>
      <w:r w:rsidRPr="00231A6A">
        <w:rPr>
          <w:rFonts w:eastAsia="仿宋"/>
          <w:b/>
          <w:color w:val="FF0000"/>
          <w:kern w:val="0"/>
          <w:sz w:val="28"/>
          <w:szCs w:val="28"/>
          <w:lang w:bidi="ar"/>
        </w:rPr>
        <w:t>不将考试内容告知他人</w:t>
      </w:r>
      <w:r w:rsidRPr="00DD0266">
        <w:rPr>
          <w:rFonts w:eastAsia="仿宋"/>
          <w:kern w:val="0"/>
          <w:sz w:val="28"/>
          <w:szCs w:val="28"/>
          <w:lang w:bidi="ar"/>
        </w:rPr>
        <w:t>。如有违规行为，自愿服从考试组织管理部门根据国家有关规定所</w:t>
      </w:r>
      <w:proofErr w:type="gramStart"/>
      <w:r w:rsidRPr="00DD0266">
        <w:rPr>
          <w:rFonts w:eastAsia="仿宋"/>
          <w:kern w:val="0"/>
          <w:sz w:val="28"/>
          <w:szCs w:val="28"/>
          <w:lang w:bidi="ar"/>
        </w:rPr>
        <w:t>作出</w:t>
      </w:r>
      <w:proofErr w:type="gramEnd"/>
      <w:r w:rsidRPr="00DD0266">
        <w:rPr>
          <w:rFonts w:eastAsia="仿宋"/>
          <w:kern w:val="0"/>
          <w:sz w:val="28"/>
          <w:szCs w:val="28"/>
          <w:lang w:bidi="ar"/>
        </w:rPr>
        <w:t>的处罚决定。</w:t>
      </w:r>
    </w:p>
    <w:p w14:paraId="5D7EB9D5" w14:textId="4F83B1DD" w:rsidR="006D72E2" w:rsidRPr="00DD0266" w:rsidRDefault="00231A6A" w:rsidP="006D72E2">
      <w:pPr>
        <w:widowControl/>
        <w:numPr>
          <w:ilvl w:val="0"/>
          <w:numId w:val="1"/>
        </w:numPr>
        <w:tabs>
          <w:tab w:val="left" w:pos="0"/>
        </w:tabs>
        <w:spacing w:afterLines="50" w:after="156" w:line="480" w:lineRule="exact"/>
        <w:ind w:firstLine="482"/>
        <w:jc w:val="left"/>
        <w:rPr>
          <w:rFonts w:eastAsia="仿宋"/>
          <w:kern w:val="0"/>
          <w:sz w:val="28"/>
          <w:szCs w:val="28"/>
        </w:rPr>
      </w:pPr>
      <w:r>
        <w:rPr>
          <w:rFonts w:eastAsia="仿宋"/>
          <w:kern w:val="0"/>
          <w:sz w:val="28"/>
          <w:szCs w:val="28"/>
          <w:lang w:bidi="ar"/>
        </w:rPr>
        <w:t>如实</w:t>
      </w:r>
      <w:r w:rsidR="006D72E2" w:rsidRPr="00DD0266">
        <w:rPr>
          <w:rFonts w:eastAsia="仿宋"/>
          <w:kern w:val="0"/>
          <w:sz w:val="28"/>
          <w:szCs w:val="28"/>
          <w:lang w:bidi="ar"/>
        </w:rPr>
        <w:t>提交</w:t>
      </w:r>
      <w:r>
        <w:rPr>
          <w:rFonts w:eastAsia="仿宋" w:hint="eastAsia"/>
          <w:kern w:val="0"/>
          <w:sz w:val="28"/>
          <w:szCs w:val="28"/>
          <w:lang w:bidi="ar"/>
        </w:rPr>
        <w:t>博士</w:t>
      </w:r>
      <w:r w:rsidR="006D72E2" w:rsidRPr="00DD0266">
        <w:rPr>
          <w:rFonts w:eastAsia="仿宋"/>
          <w:kern w:val="0"/>
          <w:sz w:val="28"/>
          <w:szCs w:val="28"/>
          <w:lang w:bidi="ar"/>
        </w:rPr>
        <w:t>研究生复试所要求的各项</w:t>
      </w:r>
      <w:r>
        <w:rPr>
          <w:rFonts w:eastAsia="仿宋" w:hint="eastAsia"/>
          <w:kern w:val="0"/>
          <w:sz w:val="28"/>
          <w:szCs w:val="28"/>
          <w:lang w:bidi="ar"/>
        </w:rPr>
        <w:t>资格审查</w:t>
      </w:r>
      <w:r w:rsidR="006D72E2" w:rsidRPr="00DD0266">
        <w:rPr>
          <w:rFonts w:eastAsia="仿宋"/>
          <w:kern w:val="0"/>
          <w:sz w:val="28"/>
          <w:szCs w:val="28"/>
          <w:lang w:bidi="ar"/>
        </w:rPr>
        <w:t>材料。自觉服从复试组织管理部门的统一安排，接受复试工作人员的管理、监督和检查，不拒绝、妨碍工作人员履行管理职责。</w:t>
      </w:r>
      <w:r w:rsidR="006D72E2" w:rsidRPr="00231A6A">
        <w:rPr>
          <w:rFonts w:eastAsia="仿宋"/>
          <w:b/>
          <w:color w:val="FF0000"/>
          <w:kern w:val="0"/>
          <w:sz w:val="28"/>
          <w:szCs w:val="28"/>
          <w:lang w:bidi="ar"/>
        </w:rPr>
        <w:t>如提供虚假、错误信息、过期提交材料，导致不能复试、录取、以及入学后不能进行学籍注册的，后果由本人承担</w:t>
      </w:r>
      <w:r w:rsidR="006D72E2" w:rsidRPr="00DD0266">
        <w:rPr>
          <w:rFonts w:eastAsia="仿宋"/>
          <w:kern w:val="0"/>
          <w:sz w:val="28"/>
          <w:szCs w:val="28"/>
          <w:lang w:bidi="ar"/>
        </w:rPr>
        <w:t>。</w:t>
      </w:r>
    </w:p>
    <w:p w14:paraId="61AC0A2D" w14:textId="77777777" w:rsidR="006D72E2" w:rsidRPr="00DD0266" w:rsidRDefault="006D72E2" w:rsidP="006D72E2">
      <w:pPr>
        <w:widowControl/>
        <w:numPr>
          <w:ilvl w:val="0"/>
          <w:numId w:val="1"/>
        </w:numPr>
        <w:tabs>
          <w:tab w:val="left" w:pos="0"/>
        </w:tabs>
        <w:spacing w:afterLines="50" w:after="156" w:line="480" w:lineRule="exact"/>
        <w:ind w:firstLine="482"/>
        <w:jc w:val="left"/>
        <w:rPr>
          <w:rFonts w:eastAsia="仿宋"/>
          <w:kern w:val="0"/>
          <w:sz w:val="28"/>
          <w:szCs w:val="28"/>
        </w:rPr>
      </w:pPr>
      <w:r w:rsidRPr="00DD0266">
        <w:rPr>
          <w:rFonts w:eastAsia="仿宋"/>
          <w:kern w:val="0"/>
          <w:sz w:val="28"/>
          <w:szCs w:val="28"/>
          <w:lang w:bidi="ar"/>
        </w:rPr>
        <w:t>自觉遵守考试管</w:t>
      </w:r>
      <w:r w:rsidR="00376DF8">
        <w:rPr>
          <w:rFonts w:eastAsia="仿宋"/>
          <w:kern w:val="0"/>
          <w:sz w:val="28"/>
          <w:szCs w:val="28"/>
          <w:lang w:bidi="ar"/>
        </w:rPr>
        <w:t>理规定，维护考试秩序。按学校及所报考学院系所要求提前做好复试的相关准备工作，保证复试过程顺畅</w:t>
      </w:r>
      <w:r w:rsidR="00376DF8">
        <w:rPr>
          <w:rFonts w:eastAsia="仿宋" w:hint="eastAsia"/>
          <w:kern w:val="0"/>
          <w:sz w:val="28"/>
          <w:szCs w:val="28"/>
          <w:lang w:bidi="ar"/>
        </w:rPr>
        <w:t>，</w:t>
      </w:r>
      <w:r w:rsidRPr="00231A6A">
        <w:rPr>
          <w:rFonts w:eastAsia="仿宋"/>
          <w:b/>
          <w:color w:val="FF0000"/>
          <w:sz w:val="28"/>
          <w:szCs w:val="28"/>
          <w:lang w:bidi="ar"/>
        </w:rPr>
        <w:t>听从工作人员安排有序候场，结束后有序离</w:t>
      </w:r>
      <w:r w:rsidRPr="00231A6A">
        <w:rPr>
          <w:rFonts w:eastAsia="仿宋"/>
          <w:b/>
          <w:color w:val="FF0000"/>
          <w:kern w:val="0"/>
          <w:sz w:val="28"/>
          <w:szCs w:val="28"/>
          <w:lang w:bidi="ar"/>
        </w:rPr>
        <w:t>场</w:t>
      </w:r>
      <w:r w:rsidRPr="00DD0266">
        <w:rPr>
          <w:rFonts w:eastAsia="仿宋"/>
          <w:kern w:val="0"/>
          <w:sz w:val="28"/>
          <w:szCs w:val="28"/>
          <w:lang w:bidi="ar"/>
        </w:rPr>
        <w:t>。</w:t>
      </w:r>
    </w:p>
    <w:p w14:paraId="200F4C79" w14:textId="77777777" w:rsidR="006D72E2" w:rsidRPr="00DD0266" w:rsidRDefault="006D72E2" w:rsidP="006D72E2">
      <w:pPr>
        <w:pStyle w:val="HTML"/>
        <w:shd w:val="clear" w:color="auto" w:fill="FFFFFF"/>
        <w:spacing w:afterLines="50" w:after="156" w:line="480" w:lineRule="exact"/>
        <w:ind w:firstLineChars="200" w:firstLine="560"/>
        <w:rPr>
          <w:rFonts w:ascii="Times New Roman" w:eastAsia="仿宋" w:hAnsi="Times New Roman" w:hint="default"/>
          <w:sz w:val="28"/>
          <w:szCs w:val="28"/>
        </w:rPr>
      </w:pPr>
      <w:r w:rsidRPr="00DD0266">
        <w:rPr>
          <w:rFonts w:ascii="Times New Roman" w:eastAsia="仿宋" w:hAnsi="Times New Roman" w:hint="default"/>
          <w:sz w:val="28"/>
          <w:szCs w:val="28"/>
          <w:shd w:val="clear" w:color="auto" w:fill="FFFFFF"/>
        </w:rPr>
        <w:t>四、对复试过程或者复试成绩持有异议的，承诺通过合法渠道向学校或教育行政主管部门申诉解决。</w:t>
      </w:r>
    </w:p>
    <w:p w14:paraId="05F5758F" w14:textId="3D305CB2" w:rsidR="006D72E2" w:rsidRPr="00DD0266" w:rsidRDefault="006D72E2" w:rsidP="006D72E2">
      <w:pPr>
        <w:spacing w:line="480" w:lineRule="exact"/>
        <w:jc w:val="center"/>
        <w:rPr>
          <w:rFonts w:eastAsia="仿宋"/>
          <w:sz w:val="28"/>
          <w:szCs w:val="28"/>
        </w:rPr>
      </w:pPr>
      <w:r w:rsidRPr="00DD0266">
        <w:rPr>
          <w:rFonts w:eastAsia="仿宋"/>
          <w:sz w:val="28"/>
          <w:szCs w:val="28"/>
          <w:lang w:bidi="ar"/>
        </w:rPr>
        <w:t xml:space="preserve">          </w:t>
      </w:r>
      <w:r w:rsidR="00E6687F">
        <w:rPr>
          <w:rFonts w:eastAsia="仿宋"/>
          <w:sz w:val="28"/>
          <w:szCs w:val="28"/>
          <w:lang w:bidi="ar"/>
        </w:rPr>
        <w:t xml:space="preserve">   </w:t>
      </w:r>
      <w:r w:rsidRPr="00DD0266">
        <w:rPr>
          <w:rFonts w:eastAsia="仿宋"/>
          <w:sz w:val="28"/>
          <w:szCs w:val="28"/>
          <w:lang w:bidi="ar"/>
        </w:rPr>
        <w:t xml:space="preserve">                   </w:t>
      </w:r>
      <w:r w:rsidRPr="00DD0266">
        <w:rPr>
          <w:rFonts w:eastAsia="仿宋"/>
          <w:sz w:val="28"/>
          <w:szCs w:val="28"/>
          <w:lang w:bidi="ar"/>
        </w:rPr>
        <w:t>承诺人：</w:t>
      </w:r>
    </w:p>
    <w:p w14:paraId="34AB99E2" w14:textId="091A4DD6" w:rsidR="006D72E2" w:rsidRPr="00DD0266" w:rsidRDefault="006D72E2" w:rsidP="00F026B4">
      <w:pPr>
        <w:spacing w:line="480" w:lineRule="exact"/>
        <w:jc w:val="right"/>
        <w:rPr>
          <w:rFonts w:eastAsia="仿宋"/>
          <w:sz w:val="28"/>
          <w:szCs w:val="28"/>
        </w:rPr>
      </w:pPr>
      <w:r w:rsidRPr="00DD0266">
        <w:rPr>
          <w:rFonts w:eastAsia="仿宋"/>
          <w:sz w:val="28"/>
          <w:szCs w:val="28"/>
          <w:lang w:bidi="ar"/>
        </w:rPr>
        <w:t xml:space="preserve">                         </w:t>
      </w:r>
      <w:r w:rsidR="00D52B8B">
        <w:rPr>
          <w:rFonts w:eastAsia="仿宋"/>
          <w:sz w:val="28"/>
          <w:szCs w:val="28"/>
          <w:lang w:bidi="ar"/>
        </w:rPr>
        <w:t xml:space="preserve">  </w:t>
      </w:r>
      <w:r w:rsidRPr="00DD0266">
        <w:rPr>
          <w:rFonts w:eastAsia="仿宋"/>
          <w:sz w:val="28"/>
          <w:szCs w:val="28"/>
          <w:lang w:bidi="ar"/>
        </w:rPr>
        <w:t xml:space="preserve">  </w:t>
      </w:r>
      <w:r w:rsidRPr="00DD0266">
        <w:rPr>
          <w:rFonts w:eastAsia="仿宋"/>
          <w:sz w:val="28"/>
          <w:szCs w:val="28"/>
          <w:lang w:bidi="ar"/>
        </w:rPr>
        <w:t>日</w:t>
      </w:r>
      <w:r w:rsidR="00D52B8B">
        <w:rPr>
          <w:rFonts w:eastAsia="仿宋" w:hint="eastAsia"/>
          <w:sz w:val="28"/>
          <w:szCs w:val="28"/>
          <w:lang w:bidi="ar"/>
        </w:rPr>
        <w:t xml:space="preserve"> </w:t>
      </w:r>
      <w:r w:rsidR="00D52B8B">
        <w:rPr>
          <w:rFonts w:eastAsia="仿宋"/>
          <w:sz w:val="28"/>
          <w:szCs w:val="28"/>
          <w:lang w:bidi="ar"/>
        </w:rPr>
        <w:t xml:space="preserve"> </w:t>
      </w:r>
      <w:r w:rsidRPr="00DD0266">
        <w:rPr>
          <w:rFonts w:eastAsia="仿宋"/>
          <w:sz w:val="28"/>
          <w:szCs w:val="28"/>
          <w:lang w:bidi="ar"/>
        </w:rPr>
        <w:t>期：</w:t>
      </w:r>
      <w:r w:rsidR="00E6687F">
        <w:rPr>
          <w:rFonts w:eastAsia="仿宋" w:hint="eastAsia"/>
          <w:sz w:val="28"/>
          <w:szCs w:val="28"/>
          <w:lang w:bidi="ar"/>
        </w:rPr>
        <w:t xml:space="preserve"> </w:t>
      </w:r>
      <w:r w:rsidR="00E6687F">
        <w:rPr>
          <w:rFonts w:eastAsia="仿宋"/>
          <w:sz w:val="28"/>
          <w:szCs w:val="28"/>
          <w:lang w:bidi="ar"/>
        </w:rPr>
        <w:t xml:space="preserve"> </w:t>
      </w:r>
      <w:r w:rsidR="00231A6A">
        <w:rPr>
          <w:rFonts w:eastAsia="仿宋" w:hint="eastAsia"/>
          <w:sz w:val="28"/>
          <w:szCs w:val="28"/>
          <w:lang w:bidi="ar"/>
        </w:rPr>
        <w:t>年</w:t>
      </w:r>
      <w:r w:rsidR="00E6687F">
        <w:rPr>
          <w:rFonts w:eastAsia="仿宋" w:hint="eastAsia"/>
          <w:sz w:val="28"/>
          <w:szCs w:val="28"/>
          <w:lang w:bidi="ar"/>
        </w:rPr>
        <w:t xml:space="preserve"> </w:t>
      </w:r>
      <w:r w:rsidR="00E6687F">
        <w:rPr>
          <w:rFonts w:eastAsia="仿宋"/>
          <w:sz w:val="28"/>
          <w:szCs w:val="28"/>
          <w:lang w:bidi="ar"/>
        </w:rPr>
        <w:t xml:space="preserve"> </w:t>
      </w:r>
      <w:r w:rsidR="00231A6A">
        <w:rPr>
          <w:rFonts w:eastAsia="仿宋" w:hint="eastAsia"/>
          <w:sz w:val="28"/>
          <w:szCs w:val="28"/>
          <w:lang w:bidi="ar"/>
        </w:rPr>
        <w:t>月</w:t>
      </w:r>
      <w:r w:rsidR="00E6687F">
        <w:rPr>
          <w:rFonts w:eastAsia="仿宋" w:hint="eastAsia"/>
          <w:sz w:val="28"/>
          <w:szCs w:val="28"/>
          <w:lang w:bidi="ar"/>
        </w:rPr>
        <w:t xml:space="preserve"> </w:t>
      </w:r>
      <w:r w:rsidR="00E6687F">
        <w:rPr>
          <w:rFonts w:eastAsia="仿宋"/>
          <w:sz w:val="28"/>
          <w:szCs w:val="28"/>
          <w:lang w:bidi="ar"/>
        </w:rPr>
        <w:t xml:space="preserve"> </w:t>
      </w:r>
      <w:r w:rsidR="00231A6A">
        <w:rPr>
          <w:rFonts w:eastAsia="仿宋" w:hint="eastAsia"/>
          <w:sz w:val="28"/>
          <w:szCs w:val="28"/>
          <w:lang w:bidi="ar"/>
        </w:rPr>
        <w:t>日</w:t>
      </w:r>
    </w:p>
    <w:p w14:paraId="363B5003" w14:textId="77777777" w:rsidR="00EC6DEF" w:rsidRDefault="00EC6DEF"/>
    <w:sectPr w:rsidR="00EC6DEF">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5E891" w14:textId="77777777" w:rsidR="009E6640" w:rsidRDefault="009E6640">
      <w:r>
        <w:separator/>
      </w:r>
    </w:p>
  </w:endnote>
  <w:endnote w:type="continuationSeparator" w:id="0">
    <w:p w14:paraId="0A6C50C0" w14:textId="77777777" w:rsidR="009E6640" w:rsidRDefault="009E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C646" w14:textId="77777777" w:rsidR="00530621" w:rsidRDefault="006D72E2">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rPr>
      <w:t xml:space="preserve"> </w:t>
    </w:r>
    <w:r>
      <w:fldChar w:fldCharType="end"/>
    </w:r>
  </w:p>
  <w:p w14:paraId="57302D24" w14:textId="77777777" w:rsidR="00530621" w:rsidRDefault="009E664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B042" w14:textId="484E74E3" w:rsidR="00530621" w:rsidRDefault="006D72E2">
    <w:pPr>
      <w:pStyle w:val="a3"/>
      <w:framePr w:wrap="around" w:vAnchor="text" w:hAnchor="margin" w:xAlign="center" w:y="1"/>
      <w:rPr>
        <w:rStyle w:val="a5"/>
      </w:rPr>
    </w:pPr>
    <w:r>
      <w:fldChar w:fldCharType="begin"/>
    </w:r>
    <w:r>
      <w:rPr>
        <w:rStyle w:val="a5"/>
      </w:rPr>
      <w:instrText xml:space="preserve">PAGE  </w:instrText>
    </w:r>
    <w:r>
      <w:fldChar w:fldCharType="separate"/>
    </w:r>
    <w:r w:rsidR="00F026B4">
      <w:rPr>
        <w:rStyle w:val="a5"/>
        <w:noProof/>
      </w:rPr>
      <w:t>1</w:t>
    </w:r>
    <w:r>
      <w:fldChar w:fldCharType="end"/>
    </w:r>
  </w:p>
  <w:p w14:paraId="6E1E9CBB" w14:textId="77777777" w:rsidR="00530621" w:rsidRDefault="009E664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9D5B0" w14:textId="77777777" w:rsidR="009E6640" w:rsidRDefault="009E6640">
      <w:r>
        <w:separator/>
      </w:r>
    </w:p>
  </w:footnote>
  <w:footnote w:type="continuationSeparator" w:id="0">
    <w:p w14:paraId="0C7AA388" w14:textId="77777777" w:rsidR="009E6640" w:rsidRDefault="009E6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86BCD"/>
    <w:multiLevelType w:val="multilevel"/>
    <w:tmpl w:val="18586BCD"/>
    <w:lvl w:ilvl="0">
      <w:start w:val="1"/>
      <w:numFmt w:val="chineseCounting"/>
      <w:suff w:val="nothing"/>
      <w:lvlText w:val="%1、"/>
      <w:lvlJc w:val="left"/>
      <w:pPr>
        <w:tabs>
          <w:tab w:val="num" w:pos="0"/>
        </w:tabs>
        <w:ind w:left="0" w:firstLine="0"/>
      </w:pPr>
      <w:rPr>
        <w:lang w:val="en-U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2E2"/>
    <w:rsid w:val="0008576D"/>
    <w:rsid w:val="00104225"/>
    <w:rsid w:val="00231A6A"/>
    <w:rsid w:val="00337CB5"/>
    <w:rsid w:val="0034216E"/>
    <w:rsid w:val="00372378"/>
    <w:rsid w:val="00376DF8"/>
    <w:rsid w:val="005E244E"/>
    <w:rsid w:val="006C49C9"/>
    <w:rsid w:val="006D355C"/>
    <w:rsid w:val="006D72E2"/>
    <w:rsid w:val="006E1629"/>
    <w:rsid w:val="0078727A"/>
    <w:rsid w:val="007F19CC"/>
    <w:rsid w:val="009A2437"/>
    <w:rsid w:val="009E6640"/>
    <w:rsid w:val="00A13E37"/>
    <w:rsid w:val="00AB6E06"/>
    <w:rsid w:val="00C4367C"/>
    <w:rsid w:val="00D52B8B"/>
    <w:rsid w:val="00E33E03"/>
    <w:rsid w:val="00E6687F"/>
    <w:rsid w:val="00EA1639"/>
    <w:rsid w:val="00EC6DEF"/>
    <w:rsid w:val="00EF725D"/>
    <w:rsid w:val="00F026B4"/>
    <w:rsid w:val="00FA1F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C5121"/>
  <w15:docId w15:val="{7E3F15AC-B6F6-49CB-9DEA-883EADB99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2E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D72E2"/>
    <w:pPr>
      <w:tabs>
        <w:tab w:val="center" w:pos="4153"/>
        <w:tab w:val="right" w:pos="8306"/>
      </w:tabs>
      <w:snapToGrid w:val="0"/>
      <w:jc w:val="left"/>
    </w:pPr>
    <w:rPr>
      <w:sz w:val="18"/>
      <w:szCs w:val="18"/>
    </w:rPr>
  </w:style>
  <w:style w:type="character" w:customStyle="1" w:styleId="a4">
    <w:name w:val="页脚 字符"/>
    <w:basedOn w:val="a0"/>
    <w:link w:val="a3"/>
    <w:rsid w:val="006D72E2"/>
    <w:rPr>
      <w:rFonts w:ascii="Times New Roman" w:eastAsia="宋体" w:hAnsi="Times New Roman" w:cs="Times New Roman"/>
      <w:sz w:val="18"/>
      <w:szCs w:val="18"/>
    </w:rPr>
  </w:style>
  <w:style w:type="paragraph" w:styleId="HTML">
    <w:name w:val="HTML Preformatted"/>
    <w:basedOn w:val="a"/>
    <w:link w:val="HTML0"/>
    <w:rsid w:val="006D72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0">
    <w:name w:val="HTML 预设格式 字符"/>
    <w:basedOn w:val="a0"/>
    <w:link w:val="HTML"/>
    <w:rsid w:val="006D72E2"/>
    <w:rPr>
      <w:rFonts w:ascii="宋体" w:eastAsia="宋体" w:hAnsi="宋体" w:cs="Times New Roman"/>
      <w:kern w:val="0"/>
      <w:sz w:val="24"/>
      <w:szCs w:val="24"/>
    </w:rPr>
  </w:style>
  <w:style w:type="character" w:styleId="a5">
    <w:name w:val="page number"/>
    <w:rsid w:val="006D72E2"/>
  </w:style>
  <w:style w:type="paragraph" w:styleId="a6">
    <w:name w:val="header"/>
    <w:basedOn w:val="a"/>
    <w:link w:val="a7"/>
    <w:uiPriority w:val="99"/>
    <w:unhideWhenUsed/>
    <w:rsid w:val="00372378"/>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72378"/>
    <w:rPr>
      <w:rFonts w:ascii="Times New Roman" w:eastAsia="宋体" w:hAnsi="Times New Roman" w:cs="Times New Roman"/>
      <w:sz w:val="18"/>
      <w:szCs w:val="18"/>
    </w:rPr>
  </w:style>
  <w:style w:type="paragraph" w:styleId="a8">
    <w:name w:val="Balloon Text"/>
    <w:basedOn w:val="a"/>
    <w:link w:val="a9"/>
    <w:uiPriority w:val="99"/>
    <w:semiHidden/>
    <w:unhideWhenUsed/>
    <w:rsid w:val="00372378"/>
    <w:rPr>
      <w:sz w:val="18"/>
      <w:szCs w:val="18"/>
    </w:rPr>
  </w:style>
  <w:style w:type="character" w:customStyle="1" w:styleId="a9">
    <w:name w:val="批注框文本 字符"/>
    <w:basedOn w:val="a0"/>
    <w:link w:val="a8"/>
    <w:uiPriority w:val="99"/>
    <w:semiHidden/>
    <w:rsid w:val="0037237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397342">
      <w:bodyDiv w:val="1"/>
      <w:marLeft w:val="0"/>
      <w:marRight w:val="0"/>
      <w:marTop w:val="0"/>
      <w:marBottom w:val="0"/>
      <w:divBdr>
        <w:top w:val="none" w:sz="0" w:space="0" w:color="auto"/>
        <w:left w:val="none" w:sz="0" w:space="0" w:color="auto"/>
        <w:bottom w:val="none" w:sz="0" w:space="0" w:color="auto"/>
        <w:right w:val="none" w:sz="0" w:space="0" w:color="auto"/>
      </w:divBdr>
    </w:div>
    <w:div w:id="201198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zhouwei</dc:creator>
  <cp:keywords/>
  <dc:description/>
  <cp:lastModifiedBy>Luming Guo</cp:lastModifiedBy>
  <cp:revision>25</cp:revision>
  <dcterms:created xsi:type="dcterms:W3CDTF">2022-03-18T12:19:00Z</dcterms:created>
  <dcterms:modified xsi:type="dcterms:W3CDTF">2024-05-19T05:09:00Z</dcterms:modified>
</cp:coreProperties>
</file>